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A8" w:rsidRDefault="00DE59A8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635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комиссии по аккредитационной экспертизе </w:t>
      </w:r>
    </w:p>
    <w:p w:rsidR="00DE59A8" w:rsidRDefault="00DE59A8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635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бюджетного образовательного учреждения </w:t>
      </w:r>
    </w:p>
    <w:p w:rsidR="00DE59A8" w:rsidRDefault="00DE59A8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635">
        <w:rPr>
          <w:rFonts w:ascii="Times New Roman" w:hAnsi="Times New Roman" w:cs="Times New Roman"/>
          <w:b/>
          <w:bCs/>
          <w:sz w:val="28"/>
          <w:szCs w:val="28"/>
        </w:rPr>
        <w:t xml:space="preserve">среднего профессионального образования </w:t>
      </w:r>
    </w:p>
    <w:p w:rsidR="00DE59A8" w:rsidRPr="00CA0635" w:rsidRDefault="00DE59A8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635">
        <w:rPr>
          <w:rFonts w:ascii="Times New Roman" w:hAnsi="Times New Roman" w:cs="Times New Roman"/>
          <w:b/>
          <w:bCs/>
          <w:sz w:val="28"/>
          <w:szCs w:val="28"/>
        </w:rPr>
        <w:t>«Александровский сельскохозяйственный колледж»</w:t>
      </w:r>
    </w:p>
    <w:p w:rsidR="00DE59A8" w:rsidRPr="00D92AD2" w:rsidRDefault="00DE59A8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59A8" w:rsidRDefault="00DE59A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 xml:space="preserve">Экспертиза проводилась в соответствии с приказом министерства образования Ставропольского края от 27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D92AD2">
        <w:rPr>
          <w:rFonts w:ascii="Times New Roman" w:hAnsi="Times New Roman" w:cs="Times New Roman"/>
          <w:sz w:val="28"/>
          <w:szCs w:val="28"/>
        </w:rPr>
        <w:t xml:space="preserve"> 2013 г. № 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D92AD2">
        <w:rPr>
          <w:rFonts w:ascii="Times New Roman" w:hAnsi="Times New Roman" w:cs="Times New Roman"/>
          <w:sz w:val="28"/>
          <w:szCs w:val="28"/>
        </w:rPr>
        <w:t xml:space="preserve">-а с </w:t>
      </w:r>
      <w:r>
        <w:rPr>
          <w:rFonts w:ascii="Times New Roman" w:hAnsi="Times New Roman" w:cs="Times New Roman"/>
          <w:sz w:val="28"/>
          <w:szCs w:val="28"/>
        </w:rPr>
        <w:t xml:space="preserve">04 октября 2013 года </w:t>
      </w:r>
      <w:r w:rsidRPr="00D92AD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05 октября</w:t>
      </w:r>
      <w:r w:rsidRPr="00D92AD2">
        <w:rPr>
          <w:rFonts w:ascii="Times New Roman" w:hAnsi="Times New Roman" w:cs="Times New Roman"/>
          <w:sz w:val="28"/>
          <w:szCs w:val="28"/>
        </w:rPr>
        <w:t xml:space="preserve"> 2013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DE59A8" w:rsidRPr="00711384" w:rsidRDefault="00DE59A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59A8" w:rsidRPr="00D92AD2" w:rsidRDefault="00DE59A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Комиссия по аккредитационной экспертизе в составе:</w:t>
      </w:r>
    </w:p>
    <w:p w:rsidR="00DE59A8" w:rsidRDefault="00DE59A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Андрейченко З.М., Кулешиной Е.В., Подорога И.А.</w:t>
      </w:r>
    </w:p>
    <w:p w:rsidR="00DE59A8" w:rsidRPr="00711384" w:rsidRDefault="00DE59A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59A8" w:rsidRPr="00D92AD2" w:rsidRDefault="00DE59A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свидетельствует, что содержание и качество подготовки обучающихся и выпускников образовательного учреждения по образовательным программам профессионального образования, реализуемым в рамках укрупненной группы специальностей, направлений подготовки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2AD2">
        <w:rPr>
          <w:rFonts w:ascii="Times New Roman" w:hAnsi="Times New Roman" w:cs="Times New Roman"/>
          <w:sz w:val="28"/>
          <w:szCs w:val="28"/>
        </w:rPr>
        <w:t xml:space="preserve">0000 </w:t>
      </w:r>
      <w:r>
        <w:rPr>
          <w:rFonts w:ascii="Times New Roman" w:hAnsi="Times New Roman" w:cs="Times New Roman"/>
          <w:sz w:val="28"/>
          <w:szCs w:val="28"/>
        </w:rPr>
        <w:t>Гуманитарные науки</w:t>
      </w:r>
      <w:r w:rsidRPr="00D92AD2">
        <w:rPr>
          <w:rFonts w:ascii="Times New Roman" w:hAnsi="Times New Roman" w:cs="Times New Roman"/>
          <w:sz w:val="28"/>
          <w:szCs w:val="28"/>
        </w:rPr>
        <w:t xml:space="preserve">, соответствует государственным образовательным стандартам </w:t>
      </w: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(</w:t>
      </w:r>
      <w:r w:rsidRPr="0077280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280E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звена)</w:t>
      </w:r>
      <w:r w:rsidRPr="00D92AD2">
        <w:rPr>
          <w:rFonts w:ascii="Times New Roman" w:hAnsi="Times New Roman" w:cs="Times New Roman"/>
          <w:sz w:val="28"/>
          <w:szCs w:val="28"/>
        </w:rPr>
        <w:t>;</w:t>
      </w:r>
    </w:p>
    <w:p w:rsidR="00DE59A8" w:rsidRPr="00D92AD2" w:rsidRDefault="00DE59A8" w:rsidP="00772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свидетельствует, что содержание и качество подготовки обучающихся и выпускников образовательного учреждения по образовательным программам профессионального образования, реализуемым в рамках укрупненной группы специальностей, направлений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D92AD2">
        <w:rPr>
          <w:rFonts w:ascii="Times New Roman" w:hAnsi="Times New Roman" w:cs="Times New Roman"/>
          <w:sz w:val="28"/>
          <w:szCs w:val="28"/>
        </w:rPr>
        <w:t>0000 Технология продовольственных продуктов и потребительских товаров, соответствует государственным образовательным стандартам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</w:t>
      </w:r>
      <w:r w:rsidRPr="0077280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280E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звена)</w:t>
      </w:r>
      <w:r w:rsidRPr="00D92AD2">
        <w:rPr>
          <w:rFonts w:ascii="Times New Roman" w:hAnsi="Times New Roman" w:cs="Times New Roman"/>
          <w:sz w:val="28"/>
          <w:szCs w:val="28"/>
        </w:rPr>
        <w:t>;</w:t>
      </w:r>
    </w:p>
    <w:p w:rsidR="00DE59A8" w:rsidRPr="00D92AD2" w:rsidRDefault="00DE59A8" w:rsidP="00772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свидетельствует, что содержание и качество подготовки обучающихся и выпускников образовательного учреждения по образовательным программам профессионального образования, реализуемым в рамках укрупненной группы специальностей, направлений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2AD2">
        <w:rPr>
          <w:rFonts w:ascii="Times New Roman" w:hAnsi="Times New Roman" w:cs="Times New Roman"/>
          <w:sz w:val="28"/>
          <w:szCs w:val="28"/>
        </w:rPr>
        <w:t xml:space="preserve">0000 </w:t>
      </w:r>
      <w:r>
        <w:rPr>
          <w:rFonts w:ascii="Times New Roman" w:hAnsi="Times New Roman" w:cs="Times New Roman"/>
          <w:sz w:val="28"/>
          <w:szCs w:val="28"/>
        </w:rPr>
        <w:t>Архитектура и строительство</w:t>
      </w:r>
      <w:r w:rsidRPr="00D92AD2">
        <w:rPr>
          <w:rFonts w:ascii="Times New Roman" w:hAnsi="Times New Roman" w:cs="Times New Roman"/>
          <w:sz w:val="28"/>
          <w:szCs w:val="28"/>
        </w:rPr>
        <w:t>, соответствует государственным образовательным стандартам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</w:t>
      </w:r>
      <w:r w:rsidRPr="0077280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280E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звена)</w:t>
      </w:r>
      <w:r w:rsidRPr="00D92AD2">
        <w:rPr>
          <w:rFonts w:ascii="Times New Roman" w:hAnsi="Times New Roman" w:cs="Times New Roman"/>
          <w:sz w:val="28"/>
          <w:szCs w:val="28"/>
        </w:rPr>
        <w:t>;</w:t>
      </w:r>
    </w:p>
    <w:p w:rsidR="00DE59A8" w:rsidRPr="00D92AD2" w:rsidRDefault="00DE59A8" w:rsidP="007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свидетельствует, что содержание и качество подготовки обучающихся и выпускников образовательного учреждения по образовательным программам профессионального образования, реализуемым в рамках укрупненной группы специальностей, направлений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2AD2">
        <w:rPr>
          <w:rFonts w:ascii="Times New Roman" w:hAnsi="Times New Roman" w:cs="Times New Roman"/>
          <w:sz w:val="28"/>
          <w:szCs w:val="28"/>
        </w:rPr>
        <w:t xml:space="preserve">0000 </w:t>
      </w:r>
      <w:r>
        <w:rPr>
          <w:rFonts w:ascii="Times New Roman" w:hAnsi="Times New Roman" w:cs="Times New Roman"/>
          <w:sz w:val="28"/>
          <w:szCs w:val="28"/>
        </w:rPr>
        <w:t>Архитектура и строительство</w:t>
      </w:r>
      <w:r w:rsidRPr="00D92AD2">
        <w:rPr>
          <w:rFonts w:ascii="Times New Roman" w:hAnsi="Times New Roman" w:cs="Times New Roman"/>
          <w:sz w:val="28"/>
          <w:szCs w:val="28"/>
        </w:rPr>
        <w:t xml:space="preserve">,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D92AD2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стандартам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</w:t>
      </w:r>
      <w:r w:rsidRPr="0077280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280E">
        <w:rPr>
          <w:rFonts w:ascii="Times New Roman" w:hAnsi="Times New Roman" w:cs="Times New Roman"/>
          <w:sz w:val="28"/>
          <w:szCs w:val="28"/>
        </w:rPr>
        <w:t xml:space="preserve"> </w:t>
      </w:r>
      <w:r w:rsidRPr="007D2BD5">
        <w:rPr>
          <w:rFonts w:ascii="Times New Roman" w:hAnsi="Times New Roman" w:cs="Times New Roman"/>
          <w:sz w:val="28"/>
          <w:szCs w:val="28"/>
        </w:rPr>
        <w:t>подготовки квалифицированных рабочих (служащих)</w:t>
      </w:r>
      <w:r w:rsidRPr="007728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9A8" w:rsidRPr="00D92AD2" w:rsidRDefault="00DE59A8" w:rsidP="006C0D3E">
      <w:pPr>
        <w:spacing w:before="20" w:afterLines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Отчеты экспертов приложены к Заключению комиссии по аккредитационной экспертизе.</w:t>
      </w:r>
    </w:p>
    <w:p w:rsidR="00DE59A8" w:rsidRDefault="00DE59A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E59A8" w:rsidRDefault="00DE59A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E59A8" w:rsidRDefault="00DE59A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E59A8" w:rsidRDefault="00DE59A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E59A8" w:rsidRPr="00711384" w:rsidRDefault="00DE59A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E59A8" w:rsidRDefault="00DE59A8" w:rsidP="007D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Замечания и п</w:t>
      </w:r>
      <w:r w:rsidRPr="00D92AD2">
        <w:rPr>
          <w:rFonts w:ascii="Times New Roman" w:hAnsi="Times New Roman" w:cs="Times New Roman"/>
          <w:b/>
          <w:bCs/>
          <w:sz w:val="28"/>
          <w:szCs w:val="28"/>
        </w:rPr>
        <w:t>редложения:</w:t>
      </w:r>
    </w:p>
    <w:p w:rsidR="00DE59A8" w:rsidRDefault="00DE59A8" w:rsidP="007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D2BD5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59A8" w:rsidRDefault="00DE59A8" w:rsidP="007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D2BD5">
        <w:rPr>
          <w:rFonts w:ascii="Times New Roman" w:hAnsi="Times New Roman" w:cs="Times New Roman"/>
          <w:sz w:val="28"/>
          <w:szCs w:val="28"/>
        </w:rPr>
        <w:t>формирование учебно-методических комплексов, пополнение их электронными учебными материалами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59A8" w:rsidRDefault="00DE59A8" w:rsidP="007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D2BD5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учреждения, информационно-методического обеспечения образовательного процесса в соответствии с лицензионными требованиями и требованиями ФГОС СПО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59A8" w:rsidRDefault="00DE59A8" w:rsidP="007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D2BD5">
        <w:rPr>
          <w:rFonts w:ascii="Times New Roman" w:hAnsi="Times New Roman" w:cs="Times New Roman"/>
          <w:sz w:val="28"/>
          <w:szCs w:val="28"/>
        </w:rPr>
        <w:t xml:space="preserve">работу по формированию основных профессиональных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7D2BD5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в соответствии с требованиями ФГОС СПО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9A8" w:rsidRPr="007D2BD5" w:rsidRDefault="00DE59A8" w:rsidP="007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Совершенствовать </w:t>
      </w:r>
      <w:r w:rsidRPr="007D2BD5">
        <w:rPr>
          <w:rFonts w:ascii="Times New Roman" w:hAnsi="Times New Roman" w:cs="Times New Roman"/>
          <w:sz w:val="28"/>
          <w:szCs w:val="28"/>
        </w:rPr>
        <w:t>работу по обеспечению функционирования системы внутреннего мониторинга качества образования в образовательном учреждении.</w:t>
      </w:r>
    </w:p>
    <w:p w:rsidR="00DE59A8" w:rsidRPr="007D2BD5" w:rsidRDefault="00DE59A8" w:rsidP="007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2BD5">
        <w:rPr>
          <w:rFonts w:ascii="Times New Roman" w:hAnsi="Times New Roman" w:cs="Times New Roman"/>
          <w:sz w:val="28"/>
          <w:szCs w:val="28"/>
        </w:rPr>
        <w:t>. Модифицировать информационное наполнение базы Центра содействия занятости и трудоустройству через создание и размещение портфолио учащихся и выпускников.</w:t>
      </w:r>
    </w:p>
    <w:p w:rsidR="00DE59A8" w:rsidRPr="007D2BD5" w:rsidRDefault="00DE59A8" w:rsidP="007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D2BD5">
        <w:rPr>
          <w:rFonts w:ascii="Times New Roman" w:hAnsi="Times New Roman" w:cs="Times New Roman"/>
          <w:sz w:val="28"/>
          <w:szCs w:val="28"/>
        </w:rPr>
        <w:t>. Регулярно пополнять книжный фонд библиотеки, создавать условия для улучшения информационного обеспечения образовательного процесса.</w:t>
      </w:r>
    </w:p>
    <w:p w:rsidR="00DE59A8" w:rsidRPr="007D2BD5" w:rsidRDefault="00DE59A8" w:rsidP="007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D2BD5">
        <w:rPr>
          <w:rFonts w:ascii="Times New Roman" w:hAnsi="Times New Roman" w:cs="Times New Roman"/>
          <w:sz w:val="28"/>
          <w:szCs w:val="28"/>
        </w:rPr>
        <w:t xml:space="preserve"> Расширить доступность электронно-библиотечной системы, сформированной на основании прямых договоров с правообладателями.</w:t>
      </w:r>
    </w:p>
    <w:p w:rsidR="00DE59A8" w:rsidRDefault="00DE59A8" w:rsidP="007D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D5">
        <w:rPr>
          <w:rFonts w:ascii="Times New Roman" w:hAnsi="Times New Roman" w:cs="Times New Roman"/>
          <w:sz w:val="28"/>
          <w:szCs w:val="28"/>
        </w:rPr>
        <w:t>8. Развивать работу по повышению квалификации  педагогических работников колледжа в ресурсных центрах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9A8" w:rsidRDefault="00DE59A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9A8" w:rsidRDefault="00DE59A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9A8" w:rsidRDefault="00DE59A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9A8" w:rsidRPr="00C63A06" w:rsidRDefault="00DE59A8" w:rsidP="007D2BD5">
      <w:pPr>
        <w:spacing w:after="0" w:line="240" w:lineRule="auto"/>
        <w:ind w:left="450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63A06">
        <w:rPr>
          <w:rFonts w:ascii="Times New Roman" w:hAnsi="Times New Roman" w:cs="Times New Roman"/>
          <w:color w:val="FFFFFF"/>
          <w:sz w:val="28"/>
          <w:szCs w:val="28"/>
        </w:rPr>
        <w:t>Андрейченко З.М. _______________</w:t>
      </w:r>
    </w:p>
    <w:p w:rsidR="00DE59A8" w:rsidRPr="00C63A06" w:rsidRDefault="00DE59A8" w:rsidP="007D2BD5">
      <w:pPr>
        <w:spacing w:after="0" w:line="240" w:lineRule="auto"/>
        <w:ind w:left="450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63A06">
        <w:rPr>
          <w:rFonts w:ascii="Times New Roman" w:hAnsi="Times New Roman" w:cs="Times New Roman"/>
          <w:color w:val="FFFFFF"/>
          <w:sz w:val="28"/>
          <w:szCs w:val="28"/>
        </w:rPr>
        <w:t>Кулешина Е.В.    _______________</w:t>
      </w:r>
    </w:p>
    <w:p w:rsidR="00DE59A8" w:rsidRPr="00C63A06" w:rsidRDefault="00DE59A8" w:rsidP="007D2BD5">
      <w:pPr>
        <w:spacing w:after="0" w:line="240" w:lineRule="auto"/>
        <w:ind w:left="450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63A06">
        <w:rPr>
          <w:rFonts w:ascii="Times New Roman" w:hAnsi="Times New Roman" w:cs="Times New Roman"/>
          <w:color w:val="FFFFFF"/>
          <w:sz w:val="28"/>
          <w:szCs w:val="28"/>
        </w:rPr>
        <w:t>Подорога И.А.       _______________</w:t>
      </w:r>
    </w:p>
    <w:p w:rsidR="00DE59A8" w:rsidRPr="00D92AD2" w:rsidRDefault="00DE59A8" w:rsidP="00711384">
      <w:pPr>
        <w:spacing w:after="0" w:line="240" w:lineRule="auto"/>
        <w:ind w:firstLine="709"/>
        <w:jc w:val="right"/>
        <w:rPr>
          <w:sz w:val="28"/>
          <w:szCs w:val="28"/>
        </w:rPr>
      </w:pPr>
    </w:p>
    <w:sectPr w:rsidR="00DE59A8" w:rsidRPr="00D92AD2" w:rsidSect="00711384">
      <w:headerReference w:type="default" r:id="rId7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9A8" w:rsidRDefault="00DE59A8">
      <w:r>
        <w:separator/>
      </w:r>
    </w:p>
  </w:endnote>
  <w:endnote w:type="continuationSeparator" w:id="1">
    <w:p w:rsidR="00DE59A8" w:rsidRDefault="00DE5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9A8" w:rsidRDefault="00DE59A8">
      <w:r>
        <w:separator/>
      </w:r>
    </w:p>
  </w:footnote>
  <w:footnote w:type="continuationSeparator" w:id="1">
    <w:p w:rsidR="00DE59A8" w:rsidRDefault="00DE5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9A8" w:rsidRDefault="00DE59A8" w:rsidP="008913B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E59A8" w:rsidRDefault="00DE59A8" w:rsidP="00D92AD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093"/>
    <w:multiLevelType w:val="hybridMultilevel"/>
    <w:tmpl w:val="62BC32E8"/>
    <w:lvl w:ilvl="0" w:tplc="0ABAF6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6C2"/>
    <w:rsid w:val="000106DD"/>
    <w:rsid w:val="000C5FC4"/>
    <w:rsid w:val="000D7BB3"/>
    <w:rsid w:val="00187604"/>
    <w:rsid w:val="00196D03"/>
    <w:rsid w:val="001D5981"/>
    <w:rsid w:val="00222DD9"/>
    <w:rsid w:val="002D4985"/>
    <w:rsid w:val="00313C2F"/>
    <w:rsid w:val="00554858"/>
    <w:rsid w:val="005A798A"/>
    <w:rsid w:val="005B7C02"/>
    <w:rsid w:val="006C0D3E"/>
    <w:rsid w:val="006E76C2"/>
    <w:rsid w:val="00711384"/>
    <w:rsid w:val="0077280E"/>
    <w:rsid w:val="007D2BD5"/>
    <w:rsid w:val="008913B1"/>
    <w:rsid w:val="008D2014"/>
    <w:rsid w:val="00995E36"/>
    <w:rsid w:val="00A61965"/>
    <w:rsid w:val="00B1649D"/>
    <w:rsid w:val="00B853CB"/>
    <w:rsid w:val="00BF0B0C"/>
    <w:rsid w:val="00BF0D98"/>
    <w:rsid w:val="00C02AC9"/>
    <w:rsid w:val="00C20CF4"/>
    <w:rsid w:val="00C62E89"/>
    <w:rsid w:val="00C63A06"/>
    <w:rsid w:val="00CA0635"/>
    <w:rsid w:val="00CC666F"/>
    <w:rsid w:val="00D92AD2"/>
    <w:rsid w:val="00DE59A8"/>
    <w:rsid w:val="00DE6F2C"/>
    <w:rsid w:val="00E37877"/>
    <w:rsid w:val="00EC7BA3"/>
    <w:rsid w:val="00F0372D"/>
    <w:rsid w:val="00F54BD2"/>
    <w:rsid w:val="00F72C5E"/>
    <w:rsid w:val="00F7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D92AD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D92AD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5FC4"/>
    <w:rPr>
      <w:lang w:eastAsia="en-US"/>
    </w:rPr>
  </w:style>
  <w:style w:type="character" w:styleId="PageNumber">
    <w:name w:val="page number"/>
    <w:basedOn w:val="DefaultParagraphFont"/>
    <w:uiPriority w:val="99"/>
    <w:rsid w:val="00D92AD2"/>
  </w:style>
  <w:style w:type="paragraph" w:styleId="Footer">
    <w:name w:val="footer"/>
    <w:basedOn w:val="Normal"/>
    <w:link w:val="FooterChar"/>
    <w:uiPriority w:val="99"/>
    <w:rsid w:val="00D92A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5FC4"/>
    <w:rPr>
      <w:lang w:eastAsia="en-US"/>
    </w:rPr>
  </w:style>
  <w:style w:type="paragraph" w:customStyle="1" w:styleId="3">
    <w:name w:val="Знак3"/>
    <w:basedOn w:val="Normal"/>
    <w:next w:val="Normal"/>
    <w:uiPriority w:val="99"/>
    <w:rsid w:val="00CC666F"/>
    <w:pPr>
      <w:spacing w:after="0" w:line="240" w:lineRule="auto"/>
      <w:ind w:firstLine="357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7D2BD5"/>
    <w:pPr>
      <w:spacing w:after="0" w:line="360" w:lineRule="auto"/>
      <w:ind w:left="720" w:firstLine="39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D2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C2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2</Pages>
  <Words>535</Words>
  <Characters>3052</Characters>
  <Application>Microsoft Office Outlook</Application>
  <DocSecurity>0</DocSecurity>
  <Lines>0</Lines>
  <Paragraphs>0</Paragraphs>
  <ScaleCrop>false</ScaleCrop>
  <Company>МОСК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Сало</dc:creator>
  <cp:keywords/>
  <dc:description/>
  <cp:lastModifiedBy>Толгурова</cp:lastModifiedBy>
  <cp:revision>13</cp:revision>
  <cp:lastPrinted>2013-10-14T07:26:00Z</cp:lastPrinted>
  <dcterms:created xsi:type="dcterms:W3CDTF">2013-04-09T09:06:00Z</dcterms:created>
  <dcterms:modified xsi:type="dcterms:W3CDTF">2013-10-29T13:28:00Z</dcterms:modified>
</cp:coreProperties>
</file>