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7A" w:rsidRDefault="00BF537A" w:rsidP="00D92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635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комиссии по аккредитационной экспертизе </w:t>
      </w:r>
    </w:p>
    <w:p w:rsidR="00BF537A" w:rsidRDefault="00BF537A" w:rsidP="00D92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Филиала № 1 федерального казенного </w:t>
      </w:r>
      <w:r w:rsidRPr="00CA0635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образовательного учреждения </w:t>
      </w:r>
    </w:p>
    <w:p w:rsidR="00BF537A" w:rsidRDefault="00BF537A" w:rsidP="00666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начального</w:t>
      </w:r>
      <w:r w:rsidRPr="006660F3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ФСИН России </w:t>
      </w:r>
    </w:p>
    <w:p w:rsidR="00BF537A" w:rsidRPr="006660F3" w:rsidRDefault="00BF537A" w:rsidP="00666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Профессионального училища № 201</w:t>
      </w:r>
    </w:p>
    <w:p w:rsidR="00BF537A" w:rsidRPr="00D92AD2" w:rsidRDefault="00BF537A" w:rsidP="00D92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7A" w:rsidRPr="00F93A18" w:rsidRDefault="00BF537A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A18">
        <w:rPr>
          <w:rFonts w:ascii="Times New Roman" w:hAnsi="Times New Roman" w:cs="Times New Roman"/>
          <w:sz w:val="26"/>
          <w:szCs w:val="26"/>
        </w:rPr>
        <w:t>Экспертиза проводилась в соответствии с приказом министерства образования Ставропольского края от 12 апреля 2013 г. № 55-а с 28 мая 2013 года по 29 мая 2013 года.</w:t>
      </w:r>
    </w:p>
    <w:p w:rsidR="00BF537A" w:rsidRPr="00F93A18" w:rsidRDefault="00BF537A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537A" w:rsidRPr="00F93A18" w:rsidRDefault="00BF537A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A18">
        <w:rPr>
          <w:rFonts w:ascii="Times New Roman" w:hAnsi="Times New Roman" w:cs="Times New Roman"/>
          <w:sz w:val="26"/>
          <w:szCs w:val="26"/>
        </w:rPr>
        <w:t>Комиссия по аккредитационной экспертизе в составе Ганжа Л.М. подтверждает, что:</w:t>
      </w:r>
    </w:p>
    <w:p w:rsidR="00BF537A" w:rsidRPr="00F93A18" w:rsidRDefault="00BF537A" w:rsidP="00656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F93A18">
        <w:rPr>
          <w:rFonts w:ascii="Times New Roman" w:hAnsi="Times New Roman" w:cs="Times New Roman"/>
          <w:sz w:val="26"/>
          <w:szCs w:val="26"/>
        </w:rPr>
        <w:t>содержание и качество подготовки обучающихся и выпускников по образовательной программе начального профессионального образования 262019.03 «Портной», реализуемой в рамках укрупненной группы направлений подготовки и специальностей 260000 «Технология продовольственных продуктов и потребительских товаров», соответствует федеральному государственному образовательному стандарту начального профессионального образования;</w:t>
      </w:r>
    </w:p>
    <w:p w:rsidR="00BF537A" w:rsidRPr="00F93A18" w:rsidRDefault="00BF537A" w:rsidP="007642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F93A18">
        <w:rPr>
          <w:rFonts w:ascii="Times New Roman" w:hAnsi="Times New Roman" w:cs="Times New Roman"/>
          <w:sz w:val="26"/>
          <w:szCs w:val="26"/>
        </w:rPr>
        <w:t>данные, представленные в отчете о самообследовании образовательного учреждения, являются достоверными.</w:t>
      </w:r>
    </w:p>
    <w:p w:rsidR="00BF537A" w:rsidRPr="00F93A18" w:rsidRDefault="00BF537A" w:rsidP="007642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F537A" w:rsidRPr="00F93A18" w:rsidRDefault="00BF537A" w:rsidP="0076423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93A18">
        <w:rPr>
          <w:rFonts w:ascii="Times New Roman" w:hAnsi="Times New Roman" w:cs="Times New Roman"/>
          <w:b/>
          <w:bCs/>
          <w:sz w:val="26"/>
          <w:szCs w:val="26"/>
        </w:rPr>
        <w:t>Замечания и предложения:</w:t>
      </w:r>
    </w:p>
    <w:p w:rsidR="00BF537A" w:rsidRPr="00F93A18" w:rsidRDefault="00BF537A" w:rsidP="00764232">
      <w:pPr>
        <w:tabs>
          <w:tab w:val="left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3A18">
        <w:rPr>
          <w:rFonts w:ascii="Times New Roman" w:hAnsi="Times New Roman" w:cs="Times New Roman"/>
          <w:sz w:val="26"/>
          <w:szCs w:val="26"/>
        </w:rPr>
        <w:t>1. Комплектование библиотечного фонда не соответствует в полной мере требованиям п. 7.14 Приказа Минобрнауки РФ от 11.05.2010 № 479 «Об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262019.03 Портной».</w:t>
      </w:r>
    </w:p>
    <w:p w:rsidR="00BF537A" w:rsidRPr="00F93A18" w:rsidRDefault="00BF537A" w:rsidP="007642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93A18">
        <w:rPr>
          <w:rFonts w:ascii="Times New Roman" w:hAnsi="Times New Roman" w:cs="Times New Roman"/>
          <w:sz w:val="26"/>
          <w:szCs w:val="26"/>
          <w:lang w:eastAsia="en-US"/>
        </w:rPr>
        <w:t>2. Требуется обновление и расширение материально-технической базы,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 (производственного обучения), предусмотренных учебным планом образовательного учреждения.</w:t>
      </w:r>
    </w:p>
    <w:p w:rsidR="00BF537A" w:rsidRPr="00F93A18" w:rsidRDefault="00BF537A" w:rsidP="007642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93A18">
        <w:rPr>
          <w:rFonts w:ascii="Times New Roman" w:hAnsi="Times New Roman" w:cs="Times New Roman"/>
          <w:sz w:val="26"/>
          <w:szCs w:val="26"/>
          <w:lang w:eastAsia="en-US"/>
        </w:rPr>
        <w:t>3. В связи со спецификой контингента не представляется возможным 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компьютеров, в соответствии с п. 7.16 ФГОС НПО по профессии.</w:t>
      </w:r>
    </w:p>
    <w:p w:rsidR="00BF537A" w:rsidRPr="00F93A18" w:rsidRDefault="00BF537A" w:rsidP="007642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537A" w:rsidRPr="00F93A18" w:rsidRDefault="00BF537A" w:rsidP="00764232">
      <w:pPr>
        <w:tabs>
          <w:tab w:val="left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3A18">
        <w:rPr>
          <w:rFonts w:ascii="Times New Roman" w:hAnsi="Times New Roman" w:cs="Times New Roman"/>
          <w:b/>
          <w:bCs/>
          <w:sz w:val="26"/>
          <w:szCs w:val="26"/>
        </w:rPr>
        <w:t>Предложения</w:t>
      </w:r>
      <w:r w:rsidRPr="00F93A18">
        <w:rPr>
          <w:rFonts w:ascii="Times New Roman" w:hAnsi="Times New Roman" w:cs="Times New Roman"/>
          <w:sz w:val="26"/>
          <w:szCs w:val="26"/>
        </w:rPr>
        <w:t>:</w:t>
      </w:r>
    </w:p>
    <w:p w:rsidR="00BF537A" w:rsidRPr="00F93A18" w:rsidRDefault="00BF537A" w:rsidP="00764232">
      <w:pPr>
        <w:tabs>
          <w:tab w:val="left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3A18">
        <w:rPr>
          <w:rFonts w:ascii="Times New Roman" w:hAnsi="Times New Roman" w:cs="Times New Roman"/>
          <w:sz w:val="26"/>
          <w:szCs w:val="26"/>
        </w:rPr>
        <w:t>1. Продолжить работу по повышению квалификации педагогических работников училища в ресурсных центрах края.</w:t>
      </w:r>
    </w:p>
    <w:p w:rsidR="00BF537A" w:rsidRPr="00F93A18" w:rsidRDefault="00BF537A" w:rsidP="00764232">
      <w:pPr>
        <w:tabs>
          <w:tab w:val="left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3A18">
        <w:rPr>
          <w:rFonts w:ascii="Times New Roman" w:hAnsi="Times New Roman" w:cs="Times New Roman"/>
          <w:sz w:val="26"/>
          <w:szCs w:val="26"/>
        </w:rPr>
        <w:t>2. Актуализировать работу по комплексному методическому обеспечению образовательной программы.</w:t>
      </w:r>
    </w:p>
    <w:p w:rsidR="00BF537A" w:rsidRPr="00F93A18" w:rsidRDefault="00BF537A" w:rsidP="00764232">
      <w:pPr>
        <w:tabs>
          <w:tab w:val="left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3A18">
        <w:rPr>
          <w:rFonts w:ascii="Times New Roman" w:hAnsi="Times New Roman" w:cs="Times New Roman"/>
          <w:sz w:val="26"/>
          <w:szCs w:val="26"/>
        </w:rPr>
        <w:t>3. Рассмотреть возможность приобретения комплекта мультимедийной техники для кабинета теоретического обучения по профессии, дооснащения мастерской современным оборудованием согласно требованиям ФГОС НПО.</w:t>
      </w:r>
    </w:p>
    <w:p w:rsidR="00BF537A" w:rsidRDefault="00BF537A" w:rsidP="0076423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37A" w:rsidRDefault="00BF537A" w:rsidP="0076423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</w:p>
    <w:p w:rsidR="00BF537A" w:rsidRPr="003027B0" w:rsidRDefault="00BF537A" w:rsidP="0076423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FFFFFF"/>
          <w:sz w:val="26"/>
          <w:szCs w:val="26"/>
        </w:rPr>
      </w:pPr>
      <w:r w:rsidRPr="003027B0">
        <w:rPr>
          <w:rFonts w:ascii="Times New Roman" w:hAnsi="Times New Roman" w:cs="Times New Roman"/>
          <w:color w:val="FFFFFF"/>
          <w:sz w:val="26"/>
          <w:szCs w:val="26"/>
        </w:rPr>
        <w:t xml:space="preserve">                                                                                     Л.М.Ганжа _______________</w:t>
      </w:r>
    </w:p>
    <w:p w:rsidR="00BF537A" w:rsidRPr="00D92AD2" w:rsidRDefault="00BF537A" w:rsidP="001F4FB5">
      <w:pPr>
        <w:spacing w:after="0" w:line="240" w:lineRule="auto"/>
        <w:ind w:firstLine="709"/>
        <w:jc w:val="right"/>
      </w:pPr>
    </w:p>
    <w:sectPr w:rsidR="00BF537A" w:rsidRPr="00D92AD2" w:rsidSect="00711384">
      <w:headerReference w:type="default" r:id="rId7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37A" w:rsidRDefault="00BF537A">
      <w:r>
        <w:separator/>
      </w:r>
    </w:p>
  </w:endnote>
  <w:endnote w:type="continuationSeparator" w:id="1">
    <w:p w:rsidR="00BF537A" w:rsidRDefault="00BF5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37A" w:rsidRDefault="00BF537A">
      <w:r>
        <w:separator/>
      </w:r>
    </w:p>
  </w:footnote>
  <w:footnote w:type="continuationSeparator" w:id="1">
    <w:p w:rsidR="00BF537A" w:rsidRDefault="00BF53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37A" w:rsidRDefault="00BF537A" w:rsidP="008913B1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F537A" w:rsidRDefault="00BF537A" w:rsidP="00D92AD2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E5E8A"/>
    <w:multiLevelType w:val="hybridMultilevel"/>
    <w:tmpl w:val="1272EE46"/>
    <w:lvl w:ilvl="0" w:tplc="FA0090F6">
      <w:start w:val="1"/>
      <w:numFmt w:val="decimal"/>
      <w:lvlText w:val="%1."/>
      <w:lvlJc w:val="left"/>
      <w:pPr>
        <w:tabs>
          <w:tab w:val="num" w:pos="3420"/>
        </w:tabs>
        <w:ind w:left="2700"/>
      </w:pPr>
      <w:rPr>
        <w:rFonts w:hint="default"/>
      </w:rPr>
    </w:lvl>
    <w:lvl w:ilvl="1" w:tplc="511AA720">
      <w:start w:val="1"/>
      <w:numFmt w:val="decimal"/>
      <w:lvlText w:val="%2."/>
      <w:lvlJc w:val="left"/>
      <w:pPr>
        <w:tabs>
          <w:tab w:val="num" w:pos="2520"/>
        </w:tabs>
        <w:ind w:left="18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6C2"/>
    <w:rsid w:val="000106DD"/>
    <w:rsid w:val="000B7D00"/>
    <w:rsid w:val="000D7BB3"/>
    <w:rsid w:val="00187604"/>
    <w:rsid w:val="00196D03"/>
    <w:rsid w:val="001F4FB5"/>
    <w:rsid w:val="00222DD9"/>
    <w:rsid w:val="002B3CB9"/>
    <w:rsid w:val="003027B0"/>
    <w:rsid w:val="00306D01"/>
    <w:rsid w:val="00437FCE"/>
    <w:rsid w:val="004F209C"/>
    <w:rsid w:val="00554858"/>
    <w:rsid w:val="005B7C02"/>
    <w:rsid w:val="0063391D"/>
    <w:rsid w:val="00656DF8"/>
    <w:rsid w:val="006660F3"/>
    <w:rsid w:val="006E76C2"/>
    <w:rsid w:val="00711384"/>
    <w:rsid w:val="00764232"/>
    <w:rsid w:val="008913B1"/>
    <w:rsid w:val="0090249A"/>
    <w:rsid w:val="00904F28"/>
    <w:rsid w:val="009C6017"/>
    <w:rsid w:val="00A61965"/>
    <w:rsid w:val="00AE4D89"/>
    <w:rsid w:val="00B71468"/>
    <w:rsid w:val="00B853CB"/>
    <w:rsid w:val="00B93ADB"/>
    <w:rsid w:val="00BF0D98"/>
    <w:rsid w:val="00BF537A"/>
    <w:rsid w:val="00C02AC9"/>
    <w:rsid w:val="00C20CF4"/>
    <w:rsid w:val="00C251D4"/>
    <w:rsid w:val="00CA0635"/>
    <w:rsid w:val="00CC666F"/>
    <w:rsid w:val="00CE2756"/>
    <w:rsid w:val="00D1588A"/>
    <w:rsid w:val="00D92AD2"/>
    <w:rsid w:val="00DB176F"/>
    <w:rsid w:val="00DE6EC7"/>
    <w:rsid w:val="00DE6F2C"/>
    <w:rsid w:val="00E32A04"/>
    <w:rsid w:val="00EC7BA3"/>
    <w:rsid w:val="00ED4A2C"/>
    <w:rsid w:val="00F54BD2"/>
    <w:rsid w:val="00F757D0"/>
    <w:rsid w:val="00F93A18"/>
    <w:rsid w:val="00FF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60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D92AD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D92AD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7D00"/>
    <w:rPr>
      <w:lang w:eastAsia="en-US"/>
    </w:rPr>
  </w:style>
  <w:style w:type="character" w:styleId="PageNumber">
    <w:name w:val="page number"/>
    <w:basedOn w:val="DefaultParagraphFont"/>
    <w:uiPriority w:val="99"/>
    <w:rsid w:val="00D92AD2"/>
  </w:style>
  <w:style w:type="paragraph" w:styleId="Footer">
    <w:name w:val="footer"/>
    <w:basedOn w:val="Normal"/>
    <w:link w:val="FooterChar"/>
    <w:uiPriority w:val="99"/>
    <w:rsid w:val="00D92AD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7D00"/>
    <w:rPr>
      <w:lang w:eastAsia="en-US"/>
    </w:rPr>
  </w:style>
  <w:style w:type="paragraph" w:customStyle="1" w:styleId="3">
    <w:name w:val="Знак3"/>
    <w:basedOn w:val="Normal"/>
    <w:next w:val="Normal"/>
    <w:uiPriority w:val="99"/>
    <w:rsid w:val="00CC666F"/>
    <w:pPr>
      <w:spacing w:after="0" w:line="240" w:lineRule="auto"/>
      <w:ind w:firstLine="357"/>
      <w:jc w:val="both"/>
    </w:pPr>
    <w:rPr>
      <w:sz w:val="20"/>
      <w:szCs w:val="20"/>
    </w:rPr>
  </w:style>
  <w:style w:type="paragraph" w:customStyle="1" w:styleId="Page113">
    <w:name w:val="Page1_13"/>
    <w:autoRedefine/>
    <w:uiPriority w:val="99"/>
    <w:rsid w:val="006660F3"/>
    <w:pPr>
      <w:autoSpaceDE w:val="0"/>
      <w:autoSpaceDN w:val="0"/>
      <w:spacing w:after="60" w:line="288" w:lineRule="auto"/>
      <w:jc w:val="center"/>
    </w:pPr>
    <w:rPr>
      <w:rFonts w:ascii="Arial" w:hAnsi="Arial" w:cs="Arial"/>
      <w:sz w:val="26"/>
      <w:szCs w:val="26"/>
    </w:rPr>
  </w:style>
  <w:style w:type="paragraph" w:customStyle="1" w:styleId="a0">
    <w:name w:val="Знак"/>
    <w:basedOn w:val="Normal"/>
    <w:uiPriority w:val="99"/>
    <w:rsid w:val="006660F3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table" w:styleId="TableGrid">
    <w:name w:val="Table Grid"/>
    <w:basedOn w:val="TableNormal"/>
    <w:uiPriority w:val="99"/>
    <w:locked/>
    <w:rsid w:val="006660F3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6423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175</TotalTime>
  <Pages>1</Pages>
  <Words>370</Words>
  <Characters>2111</Characters>
  <Application>Microsoft Office Outlook</Application>
  <DocSecurity>0</DocSecurity>
  <Lines>0</Lines>
  <Paragraphs>0</Paragraphs>
  <ScaleCrop>false</ScaleCrop>
  <Company>МОСК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 Сало</dc:creator>
  <cp:keywords/>
  <dc:description/>
  <cp:lastModifiedBy>Толгурова</cp:lastModifiedBy>
  <cp:revision>17</cp:revision>
  <cp:lastPrinted>2013-06-22T14:56:00Z</cp:lastPrinted>
  <dcterms:created xsi:type="dcterms:W3CDTF">2013-04-09T09:06:00Z</dcterms:created>
  <dcterms:modified xsi:type="dcterms:W3CDTF">2013-06-22T14:57:00Z</dcterms:modified>
</cp:coreProperties>
</file>